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5641"/>
        <w:gridCol w:w="362"/>
        <w:gridCol w:w="4887"/>
      </w:tblGrid>
      <w:tr w:rsidR="00384E2D" w:rsidRPr="00384E2D" w:rsidTr="00384E2D">
        <w:trPr>
          <w:tblCellSpacing w:w="15" w:type="dxa"/>
        </w:trPr>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b/>
                <w:bCs/>
                <w:sz w:val="36"/>
              </w:rPr>
              <w:t xml:space="preserve">Full of Dreams </w:t>
            </w:r>
            <w:r w:rsidRPr="00384E2D">
              <w:rPr>
                <w:rFonts w:ascii="Times New Roman" w:eastAsia="Times New Roman" w:hAnsi="Times New Roman" w:cs="Times New Roman"/>
                <w:b/>
                <w:bCs/>
                <w:sz w:val="24"/>
                <w:szCs w:val="24"/>
              </w:rPr>
              <w:br/>
            </w:r>
            <w:r w:rsidRPr="00384E2D">
              <w:rPr>
                <w:rFonts w:ascii="Arial" w:eastAsia="Times New Roman" w:hAnsi="Arial" w:cs="Arial"/>
                <w:b/>
                <w:bCs/>
                <w:sz w:val="20"/>
              </w:rPr>
              <w:t>By Jody Williams</w:t>
            </w:r>
            <w:r w:rsidRPr="00384E2D">
              <w:rPr>
                <w:rFonts w:ascii="Times New Roman" w:eastAsia="Times New Roman" w:hAnsi="Times New Roman" w:cs="Times New Roman"/>
                <w:b/>
                <w:bCs/>
                <w:sz w:val="24"/>
                <w:szCs w:val="24"/>
              </w:rPr>
              <w:t xml:space="preserve"> </w:t>
            </w:r>
          </w:p>
        </w:tc>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w:t>
            </w:r>
          </w:p>
        </w:tc>
        <w:tc>
          <w:tcPr>
            <w:tcW w:w="0" w:type="auto"/>
            <w:vAlign w:val="center"/>
            <w:hideMark/>
          </w:tcPr>
          <w:p w:rsidR="00384E2D" w:rsidRPr="00384E2D" w:rsidRDefault="00384E2D" w:rsidP="00384E2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r>
    </w:tbl>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26" style="width:0;height:1.5pt" o:hralign="center" o:hrstd="t" o:hrnoshade="t" o:hr="t" fillcolor="#063" stroked="f"/>
        </w:pict>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66850" cy="1905000"/>
            <wp:effectExtent l="19050" t="0" r="0" b="0"/>
            <wp:wrapSquare wrapText="bothSides"/>
            <wp:docPr id="2" name="Picture 2" descr="http://stories.edhelperclipart.com/clipart/stories/rstoriesg1361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1361prev.jpg"/>
                    <pic:cNvPicPr>
                      <a:picLocks noChangeAspect="1" noChangeArrowheads="1"/>
                    </pic:cNvPicPr>
                  </pic:nvPicPr>
                  <pic:blipFill>
                    <a:blip r:embed="rId5" cstate="print"/>
                    <a:srcRect/>
                    <a:stretch>
                      <a:fillRect/>
                    </a:stretch>
                  </pic:blipFill>
                  <pic:spPr bwMode="auto">
                    <a:xfrm>
                      <a:off x="0" y="0"/>
                      <a:ext cx="1466850" cy="1905000"/>
                    </a:xfrm>
                    <a:prstGeom prst="rect">
                      <a:avLst/>
                    </a:prstGeom>
                    <a:noFill/>
                    <a:ln w="9525">
                      <a:noFill/>
                      <a:miter lim="800000"/>
                      <a:headEnd/>
                      <a:tailEnd/>
                    </a:ln>
                  </pic:spPr>
                </pic:pic>
              </a:graphicData>
            </a:graphic>
          </wp:anchor>
        </w:drawing>
      </w:r>
      <w:r w:rsidRPr="00384E2D">
        <w:rPr>
          <w:rFonts w:ascii="Arial" w:eastAsia="Times New Roman" w:hAnsi="Arial" w:cs="Arial"/>
          <w:sz w:val="24"/>
          <w:szCs w:val="24"/>
          <w:vertAlign w:val="superscript"/>
        </w:rPr>
        <w:t>1</w:t>
      </w:r>
      <w:r w:rsidRPr="00384E2D">
        <w:rPr>
          <w:rFonts w:ascii="Arial" w:eastAsia="Times New Roman" w:hAnsi="Arial" w:cs="Arial"/>
          <w:sz w:val="24"/>
          <w:szCs w:val="24"/>
        </w:rPr>
        <w:t>     Arnold was a young boy. He lived in Austria. Austria is a country in Europe. Arnold had a dream. He wanted to live in America. How would he get there?</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2</w:t>
      </w:r>
      <w:r w:rsidRPr="00384E2D">
        <w:rPr>
          <w:rFonts w:ascii="Arial" w:eastAsia="Times New Roman" w:hAnsi="Arial" w:cs="Arial"/>
          <w:sz w:val="24"/>
          <w:szCs w:val="24"/>
        </w:rPr>
        <w:t>     Arnold Schwarzenegger was born on July 30, 1947. Arnold grew up in a home with both parents. They did not have a lot of money. He says that they were very strict. Arnold knew he had to listen to his parents. They went to church every Sunday.</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3</w:t>
      </w:r>
      <w:r w:rsidRPr="00384E2D">
        <w:rPr>
          <w:rFonts w:ascii="Arial" w:eastAsia="Times New Roman" w:hAnsi="Arial" w:cs="Arial"/>
          <w:sz w:val="24"/>
          <w:szCs w:val="24"/>
        </w:rPr>
        <w:t>     In school, Arnold was an average student. He was known for being happy and fun. He played many sports. Arnold was on the soccer team. When Arnold was fourteen years old, he started lifting weights. His soccer coach took the team to the gym. A year later, Arnold decided to become a bodybuilder.</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4</w:t>
      </w:r>
      <w:r w:rsidRPr="00384E2D">
        <w:rPr>
          <w:rFonts w:ascii="Arial" w:eastAsia="Times New Roman" w:hAnsi="Arial" w:cs="Arial"/>
          <w:sz w:val="24"/>
          <w:szCs w:val="24"/>
        </w:rPr>
        <w:t>     Arnold liked training. He trained every day. Arnold found ways to train even when the gym was not open. In Austria, there was a law. The law said that all eighteen-year-old boys must serve in the Austrian army. In 1965, Arnold left the army. He left before his year of service was over. He left to compete in a bodybuilding contest. After the contest, he spent a week in jail.</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5</w:t>
      </w:r>
      <w:r w:rsidRPr="00384E2D">
        <w:rPr>
          <w:rFonts w:ascii="Arial" w:eastAsia="Times New Roman" w:hAnsi="Arial" w:cs="Arial"/>
          <w:sz w:val="24"/>
          <w:szCs w:val="24"/>
        </w:rPr>
        <w:t>     Arnold dreamed of living in the United States. He thought that winning the Mr. Universe contest would get him there. Arnold won the contest in 1967. He was twenty years old. One year later, Arnold's dream came true. He moved to the U.S.</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6</w:t>
      </w:r>
      <w:r w:rsidRPr="00384E2D">
        <w:rPr>
          <w:rFonts w:ascii="Arial" w:eastAsia="Times New Roman" w:hAnsi="Arial" w:cs="Arial"/>
          <w:sz w:val="24"/>
          <w:szCs w:val="24"/>
        </w:rPr>
        <w:t>     When Arnold came to America, he did not speak English. He did not have much money. He kept training for bodybuilding contests. In 1970, Arnold won his first Mr. Olympia contest. Arnold held on to his title for years.</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7</w:t>
      </w:r>
      <w:r w:rsidRPr="00384E2D">
        <w:rPr>
          <w:rFonts w:ascii="Arial" w:eastAsia="Times New Roman" w:hAnsi="Arial" w:cs="Arial"/>
          <w:sz w:val="24"/>
          <w:szCs w:val="24"/>
        </w:rPr>
        <w:t>     Arnold also wanted to be an actor. It was hard for him to find acting jobs. People told him that his body was "too weird." They said that he talked funny. They told him that his name was too long. Arnold did not give up. He was asked to be in a movie. He played Hercules. Hercules is a character. He is a hero. He is known for his strength.</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8</w:t>
      </w:r>
      <w:r w:rsidRPr="00384E2D">
        <w:rPr>
          <w:rFonts w:ascii="Arial" w:eastAsia="Times New Roman" w:hAnsi="Arial" w:cs="Arial"/>
          <w:sz w:val="24"/>
          <w:szCs w:val="24"/>
        </w:rPr>
        <w:t xml:space="preserve">     In 1975, Arnold decided to retire from bodybuilding. He took classes at the University of Wisconsin. He graduated. After that, two film makers called him. They wanted to make a movie about bodybuilding. They asked him to enter the Mr. Olympia contest again. They filmed him training. The contest was filmed. Arnold became Mr. Olympia for the sixth time. The movie was called </w:t>
      </w:r>
      <w:r w:rsidRPr="00384E2D">
        <w:rPr>
          <w:rFonts w:ascii="Arial" w:eastAsia="Times New Roman" w:hAnsi="Arial" w:cs="Arial"/>
          <w:i/>
          <w:iCs/>
          <w:sz w:val="24"/>
          <w:szCs w:val="24"/>
        </w:rPr>
        <w:t>Pumping Iron.</w:t>
      </w:r>
      <w:r w:rsidRPr="00384E2D">
        <w:rPr>
          <w:rFonts w:ascii="Arial" w:eastAsia="Times New Roman" w:hAnsi="Arial" w:cs="Arial"/>
          <w:sz w:val="24"/>
          <w:szCs w:val="24"/>
        </w:rPr>
        <w:t xml:space="preserve"> Arnold then retired again.</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9</w:t>
      </w:r>
      <w:r w:rsidRPr="00384E2D">
        <w:rPr>
          <w:rFonts w:ascii="Arial" w:eastAsia="Times New Roman" w:hAnsi="Arial" w:cs="Arial"/>
          <w:sz w:val="24"/>
          <w:szCs w:val="24"/>
        </w:rPr>
        <w:t>     Arnold was asked to be in another movie. He was asked to play Conan. Conan was another hero. He was strong. Arnold trained for the role. He was in very good shape. He decided to enter the Mr. Olympia contest again. He won for the seventh time.</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10</w:t>
      </w:r>
      <w:r w:rsidRPr="00384E2D">
        <w:rPr>
          <w:rFonts w:ascii="Arial" w:eastAsia="Times New Roman" w:hAnsi="Arial" w:cs="Arial"/>
          <w:sz w:val="24"/>
          <w:szCs w:val="24"/>
        </w:rPr>
        <w:t xml:space="preserve">     Arnold starred in other movies. His most famous movie is </w:t>
      </w:r>
      <w:r w:rsidRPr="00384E2D">
        <w:rPr>
          <w:rFonts w:ascii="Arial" w:eastAsia="Times New Roman" w:hAnsi="Arial" w:cs="Arial"/>
          <w:i/>
          <w:iCs/>
          <w:sz w:val="24"/>
          <w:szCs w:val="24"/>
        </w:rPr>
        <w:t>The Terminator.</w:t>
      </w:r>
      <w:r w:rsidRPr="00384E2D">
        <w:rPr>
          <w:rFonts w:ascii="Arial" w:eastAsia="Times New Roman" w:hAnsi="Arial" w:cs="Arial"/>
          <w:sz w:val="24"/>
          <w:szCs w:val="24"/>
        </w:rPr>
        <w:t xml:space="preserve"> Arnold has also stayed close to bodybuilding. He has owned many gyms. He has owned fitness magazines. Arnold also wrote articles for two fitness magazines. He has been called "The King" of the bodybuilding world.</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11</w:t>
      </w:r>
      <w:r w:rsidRPr="00384E2D">
        <w:rPr>
          <w:rFonts w:ascii="Arial" w:eastAsia="Times New Roman" w:hAnsi="Arial" w:cs="Arial"/>
          <w:sz w:val="24"/>
          <w:szCs w:val="24"/>
        </w:rPr>
        <w:t xml:space="preserve">     Arnold became a U.S. citizen in 1983. He married Maria Shriver. She was a TV journalist. Her uncle was President John F. Kennedy. They have four children. Arnold believes that the most </w:t>
      </w:r>
      <w:r w:rsidRPr="00384E2D">
        <w:rPr>
          <w:rFonts w:ascii="Arial" w:eastAsia="Times New Roman" w:hAnsi="Arial" w:cs="Arial"/>
          <w:sz w:val="24"/>
          <w:szCs w:val="24"/>
        </w:rPr>
        <w:lastRenderedPageBreak/>
        <w:t xml:space="preserve">important thing a person can do is play with his children. In 2003, Arnold became governor of California. He was governor from 2003 to 2011. He worked hard for the people of California. That earned him a nickname. He was known as "The </w:t>
      </w:r>
      <w:proofErr w:type="spellStart"/>
      <w:r w:rsidRPr="00384E2D">
        <w:rPr>
          <w:rFonts w:ascii="Arial" w:eastAsia="Times New Roman" w:hAnsi="Arial" w:cs="Arial"/>
          <w:sz w:val="24"/>
          <w:szCs w:val="24"/>
        </w:rPr>
        <w:t>Governator</w:t>
      </w:r>
      <w:proofErr w:type="spellEnd"/>
      <w:r w:rsidRPr="00384E2D">
        <w:rPr>
          <w:rFonts w:ascii="Arial" w:eastAsia="Times New Roman" w:hAnsi="Arial" w:cs="Arial"/>
          <w:sz w:val="24"/>
          <w:szCs w:val="24"/>
        </w:rPr>
        <w:t>." In 2011, Arnold and Maria divorced. They no longer wanted to live together. They both still love their children and want to be good parents.</w:t>
      </w:r>
      <w:r w:rsidRPr="00384E2D">
        <w:rPr>
          <w:rFonts w:ascii="Arial" w:eastAsia="Times New Roman" w:hAnsi="Arial" w:cs="Arial"/>
          <w:sz w:val="24"/>
          <w:szCs w:val="24"/>
        </w:rPr>
        <w:br/>
        <w:t> </w:t>
      </w:r>
      <w:r w:rsidRPr="00384E2D">
        <w:rPr>
          <w:rFonts w:ascii="Arial" w:eastAsia="Times New Roman" w:hAnsi="Arial" w:cs="Arial"/>
          <w:sz w:val="24"/>
          <w:szCs w:val="24"/>
        </w:rPr>
        <w:br/>
      </w:r>
      <w:r w:rsidRPr="00384E2D">
        <w:rPr>
          <w:rFonts w:ascii="Arial" w:eastAsia="Times New Roman" w:hAnsi="Arial" w:cs="Arial"/>
          <w:sz w:val="24"/>
          <w:szCs w:val="24"/>
          <w:vertAlign w:val="superscript"/>
        </w:rPr>
        <w:t>12</w:t>
      </w:r>
      <w:r w:rsidRPr="00384E2D">
        <w:rPr>
          <w:rFonts w:ascii="Arial" w:eastAsia="Times New Roman" w:hAnsi="Arial" w:cs="Arial"/>
          <w:sz w:val="24"/>
          <w:szCs w:val="24"/>
        </w:rPr>
        <w:t>     Arnold came to the United States with a dream. He didn't have a lot of money. He didn't know how to speak English. He did know what he wanted. He wanted to live his dream.</w:t>
      </w:r>
      <w:r w:rsidRPr="00384E2D">
        <w:rPr>
          <w:rFonts w:ascii="Arial" w:eastAsia="Times New Roman" w:hAnsi="Arial" w:cs="Arial"/>
          <w:sz w:val="32"/>
          <w:szCs w:val="32"/>
        </w:rPr>
        <w:br/>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sz w:val="15"/>
          <w:szCs w:val="15"/>
        </w:rPr>
        <w:t xml:space="preserve">Copyright © 2012 </w:t>
      </w:r>
      <w:proofErr w:type="spellStart"/>
      <w:r w:rsidRPr="00384E2D">
        <w:rPr>
          <w:rFonts w:ascii="Times New Roman" w:eastAsia="Times New Roman" w:hAnsi="Times New Roman" w:cs="Times New Roman"/>
          <w:sz w:val="15"/>
          <w:szCs w:val="15"/>
        </w:rPr>
        <w:t>edHelper</w:t>
      </w:r>
      <w:proofErr w:type="spellEnd"/>
      <w:r w:rsidRPr="00384E2D">
        <w:rPr>
          <w:rFonts w:ascii="Times New Roman" w:eastAsia="Times New Roman" w:hAnsi="Times New Roman" w:cs="Times New Roman"/>
          <w:sz w:val="24"/>
          <w:szCs w:val="24"/>
        </w:rPr>
        <w:t xml:space="preserve"> </w:t>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27" style="width:0;height:1.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1.  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Arnold Schwarzenegger was born on July 30, 1947.</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5" name="Picture 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False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6" name="Picture 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True</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2.  </w:t>
                  </w:r>
                </w:p>
              </w:tc>
              <w:tc>
                <w:tcPr>
                  <w:tcW w:w="0" w:type="auto"/>
                  <w:hideMark/>
                </w:tcPr>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t>How did Arnold get interested in bodybuilding?</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190500" cy="190500"/>
                        <wp:effectExtent l="0" t="0" r="0" b="0"/>
                        <wp:docPr id="7" name="Picture 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32" style="width:0;height:.75pt" o:hralign="center" o:hrstd="t" o:hr="t" fillcolor="#a0a0a0" stroked="f"/>
                    </w:pict>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noProof/>
                      <w:sz w:val="24"/>
                      <w:szCs w:val="24"/>
                    </w:rPr>
                    <w:drawing>
                      <wp:inline distT="0" distB="0" distL="0" distR="0">
                        <wp:extent cx="190500" cy="190500"/>
                        <wp:effectExtent l="0" t="0" r="0" b="0"/>
                        <wp:docPr id="9" name="Picture 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34" style="width:0;height:.75pt" o:hralign="center" o:hrstd="t" o:hr="t" fillcolor="#a0a0a0" stroked="f"/>
                    </w:pic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3.  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When Arnold was eighteen, he joined the Austrian ___.</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11" name="Picture 1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Government</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12" name="Picture 1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Ski team</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13" name="Picture 1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Army</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14" name="Picture 14"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Bodybuilding team</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4.  </w:t>
                  </w:r>
                </w:p>
              </w:tc>
              <w:tc>
                <w:tcPr>
                  <w:tcW w:w="0" w:type="auto"/>
                  <w:hideMark/>
                </w:tcPr>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t>Why did Arnold leave the army before his year of service was over?</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190500" cy="190500"/>
                        <wp:effectExtent l="0" t="0" r="0" b="0"/>
                        <wp:docPr id="15" name="Picture 1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40" style="width:0;height:.75pt" o:hralign="center" o:hrstd="t" o:hr="t" fillcolor="#a0a0a0" stroked="f"/>
                    </w:pict>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noProof/>
                      <w:sz w:val="24"/>
                      <w:szCs w:val="24"/>
                    </w:rPr>
                    <w:drawing>
                      <wp:inline distT="0" distB="0" distL="0" distR="0">
                        <wp:extent cx="190500" cy="190500"/>
                        <wp:effectExtent l="0" t="0" r="0" b="0"/>
                        <wp:docPr id="17" name="Picture 1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42" style="width:0;height:.75pt" o:hralign="center" o:hrstd="t" o:hr="t" fillcolor="#a0a0a0" stroked="f"/>
                    </w:pic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5.  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Arnold dreamed of living in ___.</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19" name="Picture 1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England</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0" name="Picture 20"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The United States</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1" name="Picture 21"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Austria</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2" name="Picture 22"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Mexico</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6.  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Which bodybuilding contest is Arnold best known for winning?</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3" name="Picture 2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Mr. Austria</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4" name="Picture 2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Mr. Universe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5" name="Picture 2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Mr. Olympia</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6" name="Picture 2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None of the above</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bl>
    <w:p w:rsidR="00384E2D" w:rsidRPr="00384E2D" w:rsidRDefault="00384E2D" w:rsidP="00384E2D">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7.  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Arnold played Hercules in his first movie.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8" name="Picture 2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False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29" name="Picture 2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True</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8.  </w:t>
                  </w:r>
                </w:p>
              </w:tc>
              <w:tc>
                <w:tcPr>
                  <w:tcW w:w="0" w:type="auto"/>
                  <w:hideMark/>
                </w:tcPr>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t>Why did Arnold come out of retirement the first time?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190500" cy="190500"/>
                        <wp:effectExtent l="0" t="0" r="0" b="0"/>
                        <wp:docPr id="30" name="Picture 3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55" style="width:0;height:.75pt" o:hralign="center" o:hrstd="t" o:hr="t" fillcolor="#a0a0a0" stroked="f"/>
                    </w:pict>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noProof/>
                      <w:sz w:val="24"/>
                      <w:szCs w:val="24"/>
                    </w:rPr>
                    <w:drawing>
                      <wp:inline distT="0" distB="0" distL="0" distR="0">
                        <wp:extent cx="190500" cy="190500"/>
                        <wp:effectExtent l="0" t="0" r="0" b="0"/>
                        <wp:docPr id="32" name="Picture 3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57" style="width:0;height:.75pt" o:hralign="center" o:hrstd="t" o:hr="t" fillcolor="#a0a0a0" stroked="f"/>
                    </w:pic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9.  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How many Mr. Olympia contests did Arnold win?</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34" name="Picture 34"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Five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35" name="Picture 35"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Seven</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36" name="Picture 36"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Six</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37" name="Picture 37"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Eight</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89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10.  </w:t>
                  </w:r>
                </w:p>
              </w:tc>
              <w:tc>
                <w:tcPr>
                  <w:tcW w:w="0" w:type="auto"/>
                  <w:hideMark/>
                </w:tcPr>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t>What is Arnold's most famous movie?</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190500" cy="190500"/>
                        <wp:effectExtent l="0" t="0" r="0" b="0"/>
                        <wp:docPr id="38" name="Picture 3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63" style="width:0;height:.75pt" o:hralign="center" o:hrstd="t" o:hr="t" fillcolor="#a0a0a0" stroked="f"/>
                    </w:pict>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noProof/>
                      <w:sz w:val="24"/>
                      <w:szCs w:val="24"/>
                    </w:rPr>
                    <w:drawing>
                      <wp:inline distT="0" distB="0" distL="0" distR="0">
                        <wp:extent cx="190500" cy="190500"/>
                        <wp:effectExtent l="0" t="0" r="0" b="0"/>
                        <wp:docPr id="40" name="Picture 4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65" style="width:0;height:.75pt" o:hralign="center" o:hrstd="t" o:hr="t" fillcolor="#a0a0a0" stroked="f"/>
                    </w:pic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r w:rsidR="00384E2D" w:rsidRPr="00384E2D" w:rsidTr="00384E2D">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89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11.  </w:t>
                  </w:r>
                </w:p>
              </w:tc>
              <w:tc>
                <w:tcPr>
                  <w:tcW w:w="0" w:type="auto"/>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Arial" w:eastAsia="Times New Roman" w:hAnsi="Arial" w:cs="Arial"/>
                      <w:sz w:val="24"/>
                      <w:szCs w:val="24"/>
                    </w:rPr>
                    <w:t>Arnold became ___ in 1983.</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42" name="Picture 42"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A U.S. citizen</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43" name="Picture 43"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A wrestler</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44" name="Picture 44"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A professional golfer</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295275" cy="142875"/>
                        <wp:effectExtent l="19050" t="0" r="9525" b="0"/>
                        <wp:docPr id="45" name="Picture 45"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Arial" w:eastAsia="Times New Roman" w:hAnsi="Arial" w:cs="Arial"/>
                      <w:sz w:val="24"/>
                      <w:szCs w:val="24"/>
                    </w:rPr>
                    <w:t>  The President of the U.S.</w: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890"/>
            </w:tblGrid>
            <w:tr w:rsidR="00384E2D" w:rsidRPr="00384E2D">
              <w:trPr>
                <w:tblCellSpacing w:w="15" w:type="dxa"/>
              </w:trPr>
              <w:tc>
                <w:tcPr>
                  <w:tcW w:w="150" w:type="pct"/>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12.  </w:t>
                  </w:r>
                </w:p>
              </w:tc>
              <w:tc>
                <w:tcPr>
                  <w:tcW w:w="0" w:type="auto"/>
                  <w:hideMark/>
                </w:tcPr>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t>What was the cause of Arnold spending a week in jail in Austria?</w:t>
                  </w:r>
                  <w:r w:rsidRPr="00384E2D">
                    <w:rPr>
                      <w:rFonts w:ascii="Arial" w:eastAsia="Times New Roman" w:hAnsi="Arial" w:cs="Arial"/>
                      <w:sz w:val="24"/>
                      <w:szCs w:val="24"/>
                    </w:rPr>
                    <w:br/>
                  </w:r>
                  <w:r w:rsidRPr="00384E2D">
                    <w:rPr>
                      <w:rFonts w:ascii="Arial" w:eastAsia="Times New Roman" w:hAnsi="Arial" w:cs="Arial"/>
                      <w:noProof/>
                      <w:sz w:val="24"/>
                      <w:szCs w:val="24"/>
                    </w:rPr>
                    <w:drawing>
                      <wp:inline distT="0" distB="0" distL="0" distR="0">
                        <wp:extent cx="190500" cy="190500"/>
                        <wp:effectExtent l="0" t="0" r="0" b="0"/>
                        <wp:docPr id="46" name="Picture 4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71" style="width:0;height:.75pt" o:hralign="center" o:hrstd="t" o:hr="t" fillcolor="#a0a0a0" stroked="f"/>
                    </w:pict>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noProof/>
                      <w:sz w:val="24"/>
                      <w:szCs w:val="24"/>
                    </w:rPr>
                    <w:drawing>
                      <wp:inline distT="0" distB="0" distL="0" distR="0">
                        <wp:extent cx="190500" cy="190500"/>
                        <wp:effectExtent l="0" t="0" r="0" b="0"/>
                        <wp:docPr id="48" name="Picture 4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Arial" w:eastAsia="Times New Roman" w:hAnsi="Arial" w:cs="Arial"/>
                      <w:sz w:val="24"/>
                      <w:szCs w:val="24"/>
                    </w:rPr>
                  </w:pPr>
                  <w:r w:rsidRPr="00384E2D">
                    <w:rPr>
                      <w:rFonts w:ascii="Arial" w:eastAsia="Times New Roman" w:hAnsi="Arial" w:cs="Arial"/>
                      <w:sz w:val="24"/>
                      <w:szCs w:val="24"/>
                    </w:rPr>
                    <w:pict>
                      <v:rect id="_x0000_i1073" style="width:0;height:.75pt" o:hralign="center" o:hrstd="t" o:hr="t" fillcolor="#a0a0a0" stroked="f"/>
                    </w:pict>
                  </w:r>
                </w:p>
              </w:tc>
            </w:tr>
          </w:tbl>
          <w:p w:rsidR="00384E2D" w:rsidRPr="00384E2D" w:rsidRDefault="00384E2D" w:rsidP="00384E2D">
            <w:pPr>
              <w:spacing w:after="0" w:line="240" w:lineRule="auto"/>
              <w:rPr>
                <w:rFonts w:ascii="Times New Roman" w:eastAsia="Times New Roman" w:hAnsi="Times New Roman" w:cs="Times New Roman"/>
                <w:sz w:val="24"/>
                <w:szCs w:val="24"/>
              </w:rPr>
            </w:pPr>
          </w:p>
        </w:tc>
      </w:tr>
    </w:tbl>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384E2D" w:rsidRPr="00384E2D" w:rsidTr="00384E2D">
        <w:trPr>
          <w:tblCellSpacing w:w="15" w:type="dxa"/>
          <w:jc w:val="center"/>
        </w:trPr>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Name _____________________________ </w:t>
            </w:r>
          </w:p>
        </w:tc>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p>
        </w:tc>
        <w:tc>
          <w:tcPr>
            <w:tcW w:w="0" w:type="auto"/>
            <w:vAlign w:val="center"/>
            <w:hideMark/>
          </w:tcPr>
          <w:p w:rsidR="00384E2D" w:rsidRPr="00384E2D" w:rsidRDefault="00384E2D" w:rsidP="00384E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50" name="Picture 50"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384E2D" w:rsidRPr="00384E2D" w:rsidRDefault="00384E2D" w:rsidP="00384E2D">
            <w:pPr>
              <w:spacing w:after="0" w:line="240" w:lineRule="auto"/>
              <w:jc w:val="right"/>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Date ___________________ </w:t>
            </w:r>
          </w:p>
        </w:tc>
      </w:tr>
    </w:tbl>
    <w:p w:rsidR="00384E2D" w:rsidRPr="00384E2D" w:rsidRDefault="00384E2D" w:rsidP="00384E2D">
      <w:pPr>
        <w:spacing w:after="0" w:line="240" w:lineRule="auto"/>
        <w:jc w:val="center"/>
        <w:rPr>
          <w:rFonts w:ascii="Times New Roman" w:eastAsia="Times New Roman" w:hAnsi="Times New Roman" w:cs="Times New Roman"/>
          <w:sz w:val="24"/>
          <w:szCs w:val="24"/>
        </w:rPr>
      </w:pPr>
      <w:r w:rsidRPr="00384E2D">
        <w:rPr>
          <w:rFonts w:ascii="Arial" w:eastAsia="Times New Roman" w:hAnsi="Arial" w:cs="Arial"/>
          <w:b/>
          <w:bCs/>
          <w:sz w:val="36"/>
          <w:szCs w:val="36"/>
        </w:rPr>
        <w:t>Full of Dreams</w:t>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24"/>
          <w:szCs w:val="24"/>
        </w:rPr>
        <w:t xml:space="preserve">Arnold Schwarzenegger had a dream of living in the United States. He wanted to win bodybuilding contests. He worked hard to make his dreams come true. What is your dream? How will you make it come true? </w:t>
      </w:r>
      <w:r w:rsidRPr="00384E2D">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0500" cy="190500"/>
            <wp:effectExtent l="0" t="0" r="0" b="0"/>
            <wp:docPr id="51" name="Picture 5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76"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3" name="Picture 5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78"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5" name="Picture 5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80"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7" name="Picture 5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82"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59" name="Picture 5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84"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1" name="Picture 6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86"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3" name="Picture 6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88"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5" name="Picture 6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90"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7" name="Picture 6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92"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69" name="Picture 6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94"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1" name="Picture 7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96"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3" name="Picture 7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098"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5" name="Picture 7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00"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7" name="Picture 7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02"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79" name="Picture 7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04"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1" name="Picture 8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06"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3" name="Picture 8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08" style="width:0;height:.75pt" o:hralign="center" o:hrstd="t" o:hr="t" fillcolor="#a0a0a0" stroked="f"/>
        </w:pict>
      </w:r>
    </w:p>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384E2D" w:rsidRPr="00384E2D" w:rsidTr="00384E2D">
        <w:trPr>
          <w:tblCellSpacing w:w="15" w:type="dxa"/>
          <w:jc w:val="center"/>
        </w:trPr>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Name _____________________________ </w:t>
            </w:r>
          </w:p>
        </w:tc>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p>
        </w:tc>
        <w:tc>
          <w:tcPr>
            <w:tcW w:w="0" w:type="auto"/>
            <w:vAlign w:val="center"/>
            <w:hideMark/>
          </w:tcPr>
          <w:p w:rsidR="00384E2D" w:rsidRPr="00384E2D" w:rsidRDefault="00384E2D" w:rsidP="00384E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85" name="Picture 85"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384E2D" w:rsidRPr="00384E2D" w:rsidRDefault="00384E2D" w:rsidP="00384E2D">
            <w:pPr>
              <w:spacing w:after="0" w:line="240" w:lineRule="auto"/>
              <w:jc w:val="right"/>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Date ___________________ </w:t>
            </w:r>
          </w:p>
        </w:tc>
      </w:tr>
    </w:tbl>
    <w:p w:rsidR="00384E2D" w:rsidRPr="00384E2D" w:rsidRDefault="00384E2D" w:rsidP="00384E2D">
      <w:pPr>
        <w:spacing w:after="0" w:line="240" w:lineRule="auto"/>
        <w:jc w:val="center"/>
        <w:rPr>
          <w:rFonts w:ascii="Times New Roman" w:eastAsia="Times New Roman" w:hAnsi="Times New Roman" w:cs="Times New Roman"/>
          <w:sz w:val="24"/>
          <w:szCs w:val="24"/>
        </w:rPr>
      </w:pPr>
      <w:r w:rsidRPr="00384E2D">
        <w:rPr>
          <w:rFonts w:ascii="Arial" w:eastAsia="Times New Roman" w:hAnsi="Arial" w:cs="Arial"/>
          <w:b/>
          <w:bCs/>
          <w:sz w:val="36"/>
          <w:szCs w:val="36"/>
        </w:rPr>
        <w:t>Full of Dreams</w:t>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24"/>
          <w:szCs w:val="24"/>
        </w:rPr>
        <w:t xml:space="preserve">Arnold Schwarzenegger was told that he would never be an actor. He was told his name was too long. He was told his body was "too weird." He was told he talked funny. Arnold became an actor. Describe a time when someone told you that you couldn't do something. What did you do? </w:t>
      </w:r>
      <w:r w:rsidRPr="00384E2D">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0500" cy="190500"/>
            <wp:effectExtent l="0" t="0" r="0" b="0"/>
            <wp:docPr id="86" name="Picture 8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11"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88" name="Picture 8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13"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0" name="Picture 9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15"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2" name="Picture 9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17"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4" name="Picture 9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19"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6" name="Picture 9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21"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98" name="Picture 9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23"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0" name="Picture 10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25"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2" name="Picture 10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27"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4" name="Picture 10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29"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6" name="Picture 10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31"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08" name="Picture 10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33"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0" name="Picture 11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35"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2" name="Picture 11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37"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4" name="Picture 11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39"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6" name="Picture 11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41" style="width:0;height:.75pt" o:hralign="center" o:hrstd="t" o:hr="t" fillcolor="#a0a0a0" stroked="f"/>
        </w:pict>
      </w:r>
    </w:p>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90500"/>
            <wp:effectExtent l="0" t="0" r="0" b="0"/>
            <wp:docPr id="118" name="Picture 11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tories.edhelperclipart.com/clipart/wordline.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pict>
          <v:rect id="_x0000_i1143" style="width:0;height:.75pt" o:hralign="center" o:hrstd="t" o:hr="t" fillcolor="#a0a0a0" stroked="f"/>
        </w:pict>
      </w:r>
    </w:p>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lastRenderedPageBreak/>
        <w:t> </w:t>
      </w:r>
    </w:p>
    <w:p w:rsidR="00384E2D" w:rsidRPr="00384E2D" w:rsidRDefault="00384E2D" w:rsidP="00384E2D">
      <w:pPr>
        <w:spacing w:after="0" w:line="240" w:lineRule="auto"/>
        <w:rPr>
          <w:rFonts w:ascii="Times New Roman" w:eastAsia="Times New Roman" w:hAnsi="Times New Roman" w:cs="Times New Roman"/>
          <w:sz w:val="24"/>
          <w:szCs w:val="24"/>
        </w:rPr>
      </w:pPr>
    </w:p>
    <w:p w:rsidR="00384E2D" w:rsidRPr="00384E2D" w:rsidRDefault="00384E2D" w:rsidP="00384E2D">
      <w:pPr>
        <w:spacing w:after="0" w:line="240" w:lineRule="auto"/>
        <w:rPr>
          <w:rFonts w:ascii="Times New Roman" w:eastAsia="Times New Roman" w:hAnsi="Times New Roman" w:cs="Times New Roman"/>
          <w:sz w:val="24"/>
          <w:szCs w:val="24"/>
        </w:rPr>
      </w:pPr>
    </w:p>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lastRenderedPageBreak/>
        <w:t> </w:t>
      </w:r>
    </w:p>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w: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384E2D" w:rsidRPr="00384E2D" w:rsidTr="00384E2D">
        <w:trPr>
          <w:tblCellSpacing w:w="15" w:type="dxa"/>
          <w:jc w:val="center"/>
        </w:trPr>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Name _____________________________ </w:t>
            </w:r>
          </w:p>
        </w:tc>
        <w:tc>
          <w:tcPr>
            <w:tcW w:w="0" w:type="auto"/>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p>
        </w:tc>
        <w:tc>
          <w:tcPr>
            <w:tcW w:w="0" w:type="auto"/>
            <w:vAlign w:val="center"/>
            <w:hideMark/>
          </w:tcPr>
          <w:p w:rsidR="00384E2D" w:rsidRPr="00384E2D" w:rsidRDefault="00384E2D" w:rsidP="00384E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230" name="Picture 230"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384E2D" w:rsidRPr="00384E2D" w:rsidRDefault="00384E2D" w:rsidP="00384E2D">
            <w:pPr>
              <w:spacing w:after="0" w:line="240" w:lineRule="auto"/>
              <w:jc w:val="right"/>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xml:space="preserve">Date ___________________ </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sz w:val="15"/>
                <w:szCs w:val="15"/>
              </w:rPr>
              <w:t>(Key 1 - Answer ID # 0434849)</w:t>
            </w:r>
          </w:p>
        </w:tc>
      </w:tr>
    </w:tbl>
    <w:p w:rsidR="00384E2D" w:rsidRPr="00384E2D" w:rsidRDefault="00384E2D" w:rsidP="00384E2D">
      <w:pPr>
        <w:spacing w:after="0" w:line="240" w:lineRule="auto"/>
        <w:rPr>
          <w:rFonts w:ascii="Times New Roman" w:eastAsia="Times New Roman" w:hAnsi="Times New Roman" w:cs="Times New Roman"/>
          <w:vanish/>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1" name="Picture 23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2" name="Picture 23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3" name="Picture 23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4" name="Picture 23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5" name="Picture 23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6" name="Picture 2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7" name="Picture 23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8" name="Picture 2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1</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39" name="Picture 23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0" name="Picture 24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1" name="Picture 24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2" name="Picture 24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3" name="Picture 24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4" name="Picture 24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5" name="Picture 24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6" name="Picture 24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7" name="Picture 24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8" name="Picture 24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49" name="Picture 2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0" name="Picture 25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1" name="Picture 25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2" name="Picture 25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3" name="Picture 25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4" name="Picture 25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5" name="Picture 25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6" name="Picture 25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7" name="Picture 25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8" name="Picture 25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59" name="Picture 25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0" name="Picture 26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1" name="Picture 26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2" name="Picture 26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2</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3" name="Picture 26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4" name="Picture 26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5" name="Picture 26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6" name="Picture 26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7" name="Picture 26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8" name="Picture 26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69" name="Picture 26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0" name="Picture 27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3</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1" name="Picture 27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2" name="Picture 27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3" name="Picture 2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4" name="Picture 2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5" name="Picture 27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6" name="Picture 27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4</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7" name="Picture 27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8" name="Picture 27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79" name="Picture 27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0" name="Picture 28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1" name="Picture 28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2" name="Picture 28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5</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3" name="Picture 28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6</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4" name="Picture 28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5" name="Picture 28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6" name="Picture 28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7" name="Picture 28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8" name="Picture 28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89" name="Picture 28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7</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0" name="Picture 29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1" name="Picture 29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2" name="Picture 29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3" name="Picture 29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4" name="Picture 29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5" name="Picture 29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6" name="Picture 29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7" name="Picture 29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8" name="Picture 29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299" name="Picture 29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0" name="Picture 30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1" name="Picture 30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2" name="Picture 30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3" name="Picture 30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4" name="Picture 30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5" name="Picture 30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6" name="Picture 30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7" name="Picture 30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8" name="Picture 30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09" name="Picture 30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0" name="Picture 31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1" name="Picture 31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2" name="Picture 31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3" name="Picture 31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4" name="Picture 31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5" name="Picture 31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6" name="Picture 31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7" name="Picture 31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8" name="Picture 31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19" name="Picture 31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0" name="Picture 32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1" name="Picture 32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2" name="Picture 32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8</w:t>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3" name="Picture 32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4" name="Picture 32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5" name="Picture 32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6" name="Picture 32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7" name="Picture 32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8" name="Picture 32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29" name="Picture 32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0" name="Picture 33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1" name="Picture 33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2" name="Picture 33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3" name="Picture 33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4" name="Picture 33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5" name="Picture 33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6" name="Picture 3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7" name="Picture 33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8" name="Picture 3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9</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39" name="Picture 33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0" name="Picture 34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1" name="Picture 34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2" name="Picture 34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3" name="Picture 34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4" name="Picture 34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5" name="Picture 34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6" name="Picture 34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7" name="Picture 34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8" name="Picture 34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49" name="Picture 3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0" name="Picture 35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1" name="Picture 35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2" name="Picture 35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3" name="Picture 35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4" name="Picture 35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5" name="Picture 35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6" name="Picture 35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7" name="Picture 35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8" name="Picture 35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59" name="Picture 35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0" name="Picture 36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1" name="Picture 36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2" name="Picture 36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3" name="Picture 36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4" name="Picture 36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5" name="Picture 36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6" name="Picture 36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7" name="Picture 36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8" name="Picture 36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69" name="Picture 36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0" name="Picture 37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1" name="Picture 37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2" name="Picture 37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3" name="Picture 3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4" name="Picture 3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5" name="Picture 37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6" name="Picture 37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7" name="Picture 37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8" name="Picture 37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79" name="Picture 37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0" name="Picture 38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1" name="Picture 38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2" name="Picture 38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3" name="Picture 38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4" name="Picture 38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5" name="Picture 38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6" name="Picture 38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7" name="Picture 38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8" name="Picture 38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89" name="Picture 38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0" name="Picture 39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1" name="Picture 39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2" name="Picture 39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3" name="Picture 39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4" name="Picture 39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5" name="Picture 39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6" name="Picture 39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7" name="Picture 39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8" name="Picture 39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399" name="Picture 39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0" name="Picture 40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1" name="Picture 40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2" name="Picture 40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3" name="Picture 40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4" name="Picture 40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5" name="Picture 40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6" name="Picture 40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7" name="Picture 40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8" name="Picture 40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09" name="Picture 40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0" name="Picture 41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1" name="Picture 41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2" name="Picture 41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3" name="Picture 41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4" name="Picture 41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5" name="Picture 41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6" name="Picture 41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7" name="Picture 41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8" name="Picture 41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19" name="Picture 41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0" name="Picture 42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1" name="Picture 42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2" name="Picture 42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3" name="Picture 42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4" name="Picture 42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10</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5" name="Picture 42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6" name="Picture 42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7" name="Picture 427"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8" name="Picture 42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29" name="Picture 42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0" name="Picture 43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1" name="Picture 43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2" name="Picture 43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3" name="Picture 43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4" name="Picture 43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5" name="Picture 43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6" name="Picture 43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7" name="Picture 43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8" name="Picture 43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39" name="Picture 43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0" name="Picture 44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1" name="Picture 44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2" name="Picture 44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3" name="Picture 44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4" name="Picture 44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5" name="Picture 44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6" name="Picture 446"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7" name="Picture 44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8" name="Picture 44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49" name="Picture 44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0" name="Picture 45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1" name="Picture 45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2" name="Picture 45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3" name="Picture 45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4" name="Picture 45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5" name="Picture 45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6" name="Picture 45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7" name="Picture 45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8" name="Picture 45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59" name="Picture 45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0" name="Picture 46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1" name="Picture 46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2" name="Picture 46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3" name="Picture 46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4" name="Picture 46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5" name="Picture 46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6" name="Picture 46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7" name="Picture 46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8" name="Picture 46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69" name="Picture 46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0" name="Picture 470"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1" name="Picture 471"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2" name="Picture 472"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r w:rsidR="00384E2D" w:rsidRPr="00384E2D" w:rsidTr="00384E2D">
        <w:trPr>
          <w:trHeight w:val="450"/>
          <w:tblCellSpacing w:w="0" w:type="dxa"/>
          <w:jc w:val="center"/>
        </w:trPr>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3" name="Picture 473"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4" name="Picture 474"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5" name="Picture 475"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6" name="Picture 47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7" name="Picture 47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hideMark/>
          </w:tcPr>
          <w:p w:rsidR="00384E2D" w:rsidRPr="00384E2D" w:rsidRDefault="00384E2D" w:rsidP="00384E2D">
            <w:pPr>
              <w:spacing w:after="0"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b/>
                <w:bCs/>
                <w:sz w:val="15"/>
                <w:szCs w:val="15"/>
              </w:rPr>
              <w:t>11</w:t>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8" name="Picture 478"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79" name="Picture 479"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0" name="Picture 480"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1" name="Picture 481"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2" name="Picture 482"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3" name="Picture 483"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4" name="Picture 484"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5" name="Picture 485" descr="http://www.edhelperclipart.com/clipart/blan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http://www.edhelperclipart.com/clipart/blankjpg3.jpg"/>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6" name="Picture 486"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7" name="Picture 487"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8" name="Picture 488"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4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4E2D" w:rsidRPr="00384E2D" w:rsidRDefault="00384E2D" w:rsidP="00384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489" name="Picture 489" descr="http://www.edhelperclipart.com/clipart/dark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http://www.edhelperclipart.com/clipart/darkjpg3.jpg"/>
                          <pic:cNvPicPr>
                            <a:picLocks noChangeAspect="1" noChangeArrowheads="1"/>
                          </pic:cNvPicPr>
                        </pic:nvPicPr>
                        <pic:blipFill>
                          <a:blip r:embed="rId1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r>
    </w:tbl>
    <w:p w:rsidR="00384E2D" w:rsidRPr="00384E2D" w:rsidRDefault="00384E2D" w:rsidP="00384E2D">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5184"/>
        <w:gridCol w:w="432"/>
        <w:gridCol w:w="5184"/>
      </w:tblGrid>
      <w:tr w:rsidR="00384E2D" w:rsidRPr="00384E2D" w:rsidTr="00384E2D">
        <w:trPr>
          <w:tblCellSpacing w:w="0" w:type="dxa"/>
        </w:trPr>
        <w:tc>
          <w:tcPr>
            <w:tcW w:w="2400" w:type="pct"/>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b/>
                <w:bCs/>
                <w:u w:val="single"/>
              </w:rPr>
              <w:t>Down</w:t>
            </w: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1.  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ARSM - The fourth planet from the sun in the solar system. This planet is also known as the Red Planet.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2.  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SETOURNRDHMT - A storm accompanied with lightning and thunder.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3.  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REIPMSOGAHS - An instrument that detects and records earthquake vibrations.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4.  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RCDAIAC SLMUCE - the heart. It constantly contracts and relaxes to pump blood around your body. It is involuntary. It never gets tired. (2 words)</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5.  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NOTGSKIC - Close-fitting hosiery to cover the foot and leg; come in matched pairs (usually used in the plural). </w:t>
                  </w:r>
                </w:p>
              </w:tc>
            </w:tr>
            <w:tr w:rsidR="00384E2D" w:rsidRPr="00384E2D" w:rsidTr="00AE67E9">
              <w:trPr>
                <w:tblCellSpacing w:w="0" w:type="dxa"/>
              </w:trPr>
              <w:tc>
                <w:tcPr>
                  <w:tcW w:w="600" w:type="dxa"/>
                  <w:hideMark/>
                </w:tcPr>
                <w:p w:rsidR="00384E2D" w:rsidRPr="00384E2D" w:rsidRDefault="00384E2D" w:rsidP="00AE67E9">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6.  </w:t>
                  </w:r>
                </w:p>
              </w:tc>
              <w:tc>
                <w:tcPr>
                  <w:tcW w:w="0" w:type="auto"/>
                  <w:hideMark/>
                </w:tcPr>
                <w:p w:rsidR="00384E2D" w:rsidRPr="00384E2D" w:rsidRDefault="00384E2D" w:rsidP="00AE67E9">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TCOMES - A small, icy celestial body with a long tail of light that revolves around the sun.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rsidTr="00AE67E9">
              <w:trPr>
                <w:tblCellSpacing w:w="0" w:type="dxa"/>
              </w:trPr>
              <w:tc>
                <w:tcPr>
                  <w:tcW w:w="600" w:type="dxa"/>
                  <w:hideMark/>
                </w:tcPr>
                <w:p w:rsidR="00384E2D" w:rsidRPr="00384E2D" w:rsidRDefault="00384E2D" w:rsidP="00AE67E9">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7.  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CSUPOTO - This sea creature is very smart! It can use its arms to open a jar and </w:t>
                  </w:r>
                  <w:r>
                    <w:rPr>
                      <w:rFonts w:ascii="Times New Roman" w:eastAsia="Times New Roman" w:hAnsi="Times New Roman" w:cs="Times New Roman"/>
                    </w:rPr>
                    <w:t>get</w:t>
                  </w:r>
                  <w:r w:rsidRPr="00384E2D">
                    <w:rPr>
                      <w:rFonts w:ascii="Times New Roman" w:eastAsia="Times New Roman" w:hAnsi="Times New Roman" w:cs="Times New Roman"/>
                    </w:rPr>
                    <w:t xml:space="preserve"> the food place</w:t>
                  </w:r>
                  <w:r>
                    <w:rPr>
                      <w:rFonts w:ascii="Times New Roman" w:eastAsia="Times New Roman" w:hAnsi="Times New Roman" w:cs="Times New Roman"/>
                    </w:rPr>
                    <w:t xml:space="preserve">d inside. Related to squids </w:t>
                  </w:r>
                  <w:proofErr w:type="gramStart"/>
                  <w:r>
                    <w:rPr>
                      <w:rFonts w:ascii="Times New Roman" w:eastAsia="Times New Roman" w:hAnsi="Times New Roman" w:cs="Times New Roman"/>
                    </w:rPr>
                    <w:t xml:space="preserve">and </w:t>
                  </w:r>
                  <w:r w:rsidRPr="00384E2D">
                    <w:rPr>
                      <w:rFonts w:ascii="Times New Roman" w:eastAsia="Times New Roman" w:hAnsi="Times New Roman" w:cs="Times New Roman"/>
                    </w:rPr>
                    <w:t xml:space="preserve"> has</w:t>
                  </w:r>
                  <w:proofErr w:type="gramEnd"/>
                  <w:r w:rsidRPr="00384E2D">
                    <w:rPr>
                      <w:rFonts w:ascii="Times New Roman" w:eastAsia="Times New Roman" w:hAnsi="Times New Roman" w:cs="Times New Roman"/>
                    </w:rPr>
                    <w:t xml:space="preserve"> eight arms.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rsidTr="00AE67E9">
              <w:trPr>
                <w:tblCellSpacing w:w="0" w:type="dxa"/>
              </w:trPr>
              <w:tc>
                <w:tcPr>
                  <w:tcW w:w="600" w:type="dxa"/>
                  <w:hideMark/>
                </w:tcPr>
                <w:p w:rsidR="00384E2D" w:rsidRPr="00384E2D" w:rsidRDefault="00384E2D" w:rsidP="00AE67E9">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8.  </w:t>
                  </w:r>
                </w:p>
              </w:tc>
              <w:tc>
                <w:tcPr>
                  <w:tcW w:w="0" w:type="auto"/>
                  <w:hideMark/>
                </w:tcPr>
                <w:p w:rsidR="00384E2D" w:rsidRPr="00384E2D" w:rsidRDefault="00384E2D" w:rsidP="00AE67E9">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VCSIATIE - These are also called caries. They are holes in your teeth. They form when the teeth are not kept clean. </w:t>
                  </w:r>
                </w:p>
              </w:tc>
            </w:tr>
          </w:tbl>
          <w:p w:rsidR="00384E2D" w:rsidRPr="00384E2D" w:rsidRDefault="00384E2D" w:rsidP="00384E2D">
            <w:pPr>
              <w:spacing w:after="0" w:line="240" w:lineRule="auto"/>
              <w:rPr>
                <w:rFonts w:ascii="Times New Roman" w:eastAsia="Times New Roman" w:hAnsi="Times New Roman" w:cs="Times New Roman"/>
              </w:rPr>
            </w:pPr>
          </w:p>
        </w:tc>
        <w:tc>
          <w:tcPr>
            <w:tcW w:w="200" w:type="pct"/>
            <w:hideMark/>
          </w:tcPr>
          <w:p w:rsidR="00384E2D" w:rsidRPr="00384E2D" w:rsidRDefault="00384E2D" w:rsidP="00384E2D">
            <w:pPr>
              <w:spacing w:after="0" w:line="240" w:lineRule="auto"/>
              <w:rPr>
                <w:rFonts w:ascii="Times New Roman" w:eastAsia="Times New Roman" w:hAnsi="Times New Roman" w:cs="Times New Roman"/>
              </w:rPr>
            </w:pPr>
          </w:p>
        </w:tc>
        <w:tc>
          <w:tcPr>
            <w:tcW w:w="2400" w:type="pct"/>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b/>
                <w:bCs/>
                <w:u w:val="single"/>
              </w:rPr>
              <w:t>Across</w:t>
            </w: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1.  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NROIMNG - The earliest part of the day before noon or lunch.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trPr>
                <w:tblCellSpacing w:w="0" w:type="dxa"/>
              </w:trPr>
              <w:tc>
                <w:tcPr>
                  <w:tcW w:w="600" w:type="dxa"/>
                  <w:hideMark/>
                </w:tcPr>
                <w:p w:rsidR="00384E2D" w:rsidRPr="00384E2D" w:rsidRDefault="00384E2D" w:rsidP="00384E2D">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5.  </w:t>
                  </w:r>
                </w:p>
              </w:tc>
              <w:tc>
                <w:tcPr>
                  <w:tcW w:w="0" w:type="auto"/>
                  <w:hideMark/>
                </w:tcPr>
                <w:p w:rsidR="00384E2D" w:rsidRPr="00384E2D" w:rsidRDefault="00384E2D" w:rsidP="00384E2D">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SUSSCCE - An event that accomplishes its intended purpose. </w:t>
                  </w:r>
                </w:p>
              </w:tc>
            </w:tr>
          </w:tbl>
          <w:p w:rsidR="00384E2D" w:rsidRPr="00384E2D" w:rsidRDefault="00384E2D" w:rsidP="00384E2D">
            <w:pPr>
              <w:spacing w:after="0" w:line="240" w:lineRule="auto"/>
              <w:rPr>
                <w:rFonts w:ascii="Times New Roman" w:eastAsia="Times New Roman" w:hAnsi="Times New Roman" w:cs="Times New Roman"/>
              </w:rPr>
            </w:pPr>
          </w:p>
          <w:tbl>
            <w:tblPr>
              <w:tblW w:w="5000" w:type="pct"/>
              <w:tblCellSpacing w:w="0" w:type="dxa"/>
              <w:tblCellMar>
                <w:left w:w="0" w:type="dxa"/>
                <w:right w:w="0" w:type="dxa"/>
              </w:tblCellMar>
              <w:tblLook w:val="04A0"/>
            </w:tblPr>
            <w:tblGrid>
              <w:gridCol w:w="600"/>
              <w:gridCol w:w="4584"/>
            </w:tblGrid>
            <w:tr w:rsidR="00384E2D" w:rsidRPr="00384E2D" w:rsidTr="00C82354">
              <w:trPr>
                <w:tblCellSpacing w:w="0" w:type="dxa"/>
              </w:trPr>
              <w:tc>
                <w:tcPr>
                  <w:tcW w:w="600" w:type="dxa"/>
                  <w:hideMark/>
                </w:tcPr>
                <w:p w:rsidR="00384E2D" w:rsidRPr="00384E2D" w:rsidRDefault="00384E2D" w:rsidP="00C82354">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9.  </w:t>
                  </w:r>
                </w:p>
              </w:tc>
              <w:tc>
                <w:tcPr>
                  <w:tcW w:w="0" w:type="auto"/>
                  <w:hideMark/>
                </w:tcPr>
                <w:p w:rsidR="00384E2D" w:rsidRPr="00384E2D" w:rsidRDefault="00384E2D" w:rsidP="00C82354">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OAEIFTVR - Preferred above all others and treated with partiality.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rsidTr="00C82354">
              <w:trPr>
                <w:tblCellSpacing w:w="0" w:type="dxa"/>
              </w:trPr>
              <w:tc>
                <w:tcPr>
                  <w:tcW w:w="600" w:type="dxa"/>
                  <w:hideMark/>
                </w:tcPr>
                <w:p w:rsidR="00384E2D" w:rsidRPr="00384E2D" w:rsidRDefault="00384E2D" w:rsidP="00C82354">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10.  </w:t>
                  </w:r>
                </w:p>
              </w:tc>
              <w:tc>
                <w:tcPr>
                  <w:tcW w:w="0" w:type="auto"/>
                  <w:hideMark/>
                </w:tcPr>
                <w:p w:rsidR="00384E2D" w:rsidRPr="00384E2D" w:rsidRDefault="00384E2D" w:rsidP="00C82354">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IIDRPEESM - This is the outer layer of skin. </w:t>
                  </w:r>
                </w:p>
              </w:tc>
            </w:tr>
          </w:tbl>
          <w:p w:rsidR="00384E2D" w:rsidRPr="00384E2D" w:rsidRDefault="00384E2D" w:rsidP="00384E2D">
            <w:pPr>
              <w:spacing w:after="0" w:line="240" w:lineRule="auto"/>
              <w:rPr>
                <w:rFonts w:ascii="Times New Roman" w:eastAsia="Times New Roman" w:hAnsi="Times New Roman" w:cs="Times New Roman"/>
                <w:vanish/>
              </w:rPr>
            </w:pPr>
          </w:p>
          <w:tbl>
            <w:tblPr>
              <w:tblW w:w="5000" w:type="pct"/>
              <w:tblCellSpacing w:w="0" w:type="dxa"/>
              <w:tblCellMar>
                <w:left w:w="0" w:type="dxa"/>
                <w:right w:w="0" w:type="dxa"/>
              </w:tblCellMar>
              <w:tblLook w:val="04A0"/>
            </w:tblPr>
            <w:tblGrid>
              <w:gridCol w:w="600"/>
              <w:gridCol w:w="4584"/>
            </w:tblGrid>
            <w:tr w:rsidR="00384E2D" w:rsidRPr="00384E2D" w:rsidTr="00C82354">
              <w:trPr>
                <w:tblCellSpacing w:w="0" w:type="dxa"/>
              </w:trPr>
              <w:tc>
                <w:tcPr>
                  <w:tcW w:w="600" w:type="dxa"/>
                  <w:hideMark/>
                </w:tcPr>
                <w:p w:rsidR="00384E2D" w:rsidRPr="00384E2D" w:rsidRDefault="00384E2D" w:rsidP="00C82354">
                  <w:pPr>
                    <w:spacing w:after="0" w:line="240" w:lineRule="auto"/>
                    <w:jc w:val="right"/>
                    <w:rPr>
                      <w:rFonts w:ascii="Times New Roman" w:eastAsia="Times New Roman" w:hAnsi="Times New Roman" w:cs="Times New Roman"/>
                    </w:rPr>
                  </w:pPr>
                  <w:r w:rsidRPr="00384E2D">
                    <w:rPr>
                      <w:rFonts w:ascii="Times New Roman" w:eastAsia="Times New Roman" w:hAnsi="Times New Roman" w:cs="Times New Roman"/>
                    </w:rPr>
                    <w:t>11.  </w:t>
                  </w:r>
                </w:p>
              </w:tc>
              <w:tc>
                <w:tcPr>
                  <w:tcW w:w="0" w:type="auto"/>
                  <w:hideMark/>
                </w:tcPr>
                <w:p w:rsidR="00384E2D" w:rsidRPr="00384E2D" w:rsidRDefault="00384E2D" w:rsidP="00C82354">
                  <w:pPr>
                    <w:spacing w:after="0" w:line="240" w:lineRule="auto"/>
                    <w:rPr>
                      <w:rFonts w:ascii="Times New Roman" w:eastAsia="Times New Roman" w:hAnsi="Times New Roman" w:cs="Times New Roman"/>
                    </w:rPr>
                  </w:pPr>
                  <w:r w:rsidRPr="00384E2D">
                    <w:rPr>
                      <w:rFonts w:ascii="Times New Roman" w:eastAsia="Times New Roman" w:hAnsi="Times New Roman" w:cs="Times New Roman"/>
                    </w:rPr>
                    <w:t xml:space="preserve">ORCCDEIOL - Closely related to the alligator, this animal is the world's largest reptile! It has a powerful jaw and sharp teeth. When it shuts its mouth tightly, its lower teeth can still be seen. </w:t>
                  </w:r>
                </w:p>
              </w:tc>
            </w:tr>
          </w:tbl>
          <w:p w:rsidR="00384E2D" w:rsidRPr="00384E2D" w:rsidRDefault="00384E2D" w:rsidP="00384E2D">
            <w:pPr>
              <w:spacing w:after="0" w:line="240" w:lineRule="auto"/>
              <w:rPr>
                <w:rFonts w:ascii="Times New Roman" w:eastAsia="Times New Roman" w:hAnsi="Times New Roman" w:cs="Times New Roman"/>
              </w:rPr>
            </w:pPr>
          </w:p>
        </w:tc>
      </w:tr>
    </w:tbl>
    <w:p w:rsidR="00384E2D" w:rsidRPr="00384E2D" w:rsidRDefault="00384E2D" w:rsidP="00384E2D">
      <w:pPr>
        <w:pageBreakBefore/>
        <w:spacing w:before="100" w:beforeAutospacing="1" w:after="100" w:afterAutospacing="1" w:line="240" w:lineRule="auto"/>
        <w:rPr>
          <w:rFonts w:ascii="Times New Roman" w:eastAsia="Times New Roman" w:hAnsi="Times New Roman" w:cs="Times New Roman"/>
          <w:sz w:val="24"/>
          <w:szCs w:val="24"/>
        </w:rPr>
      </w:pPr>
      <w:r w:rsidRPr="00384E2D">
        <w:rPr>
          <w:rFonts w:ascii="Times New Roman" w:eastAsia="Times New Roman" w:hAnsi="Times New Roman" w:cs="Times New Roman"/>
          <w:sz w:val="24"/>
          <w:szCs w:val="24"/>
        </w:rPr>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415"/>
      </w:tblGrid>
      <w:tr w:rsidR="00384E2D" w:rsidRPr="00384E2D" w:rsidTr="00384E2D">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384E2D" w:rsidRPr="00384E2D" w:rsidRDefault="00384E2D" w:rsidP="00384E2D">
            <w:pPr>
              <w:spacing w:after="0" w:line="240" w:lineRule="auto"/>
              <w:jc w:val="center"/>
              <w:rPr>
                <w:rFonts w:ascii="Times New Roman" w:eastAsia="Times New Roman" w:hAnsi="Times New Roman" w:cs="Times New Roman"/>
                <w:sz w:val="24"/>
                <w:szCs w:val="24"/>
              </w:rPr>
            </w:pPr>
            <w:r w:rsidRPr="00384E2D">
              <w:rPr>
                <w:rFonts w:ascii="Times New Roman" w:eastAsia="Times New Roman" w:hAnsi="Times New Roman" w:cs="Times New Roman"/>
                <w:b/>
                <w:bCs/>
                <w:sz w:val="27"/>
                <w:szCs w:val="27"/>
              </w:rPr>
              <w:t>Full of Dreams - Answer Key</w:t>
            </w:r>
          </w:p>
        </w:tc>
      </w:tr>
    </w:tbl>
    <w:p w:rsidR="00BC78CA" w:rsidRDefault="00384E2D">
      <w:r w:rsidRPr="00384E2D">
        <w:rPr>
          <w:rFonts w:ascii="Times New Roman" w:eastAsia="Times New Roman" w:hAnsi="Times New Roman" w:cs="Times New Roman"/>
          <w:sz w:val="24"/>
          <w:szCs w:val="24"/>
        </w:rPr>
        <w:t>Answers</w:t>
      </w:r>
      <w:proofErr w:type="gramStart"/>
      <w:r w:rsidRPr="00384E2D">
        <w:rPr>
          <w:rFonts w:ascii="Times New Roman" w:eastAsia="Times New Roman" w:hAnsi="Times New Roman" w:cs="Times New Roman"/>
          <w:sz w:val="24"/>
          <w:szCs w:val="24"/>
        </w:rPr>
        <w:t>:</w:t>
      </w:r>
      <w:proofErr w:type="gramEnd"/>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1</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2" name="Picture 50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True</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2</w:t>
      </w:r>
      <w:r w:rsidRPr="00384E2D">
        <w:rPr>
          <w:rFonts w:ascii="Times New Roman" w:eastAsia="Times New Roman" w:hAnsi="Times New Roman" w:cs="Times New Roman"/>
          <w:sz w:val="24"/>
          <w:szCs w:val="24"/>
        </w:rPr>
        <w:t>  Arnold became interested in bodybuilding when his soccer coach took the team to the gym. Arnold liked lifting weights.</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3</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3" name="Picture 50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Army</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4</w:t>
      </w:r>
      <w:proofErr w:type="gramStart"/>
      <w:r w:rsidRPr="00384E2D">
        <w:rPr>
          <w:rFonts w:ascii="Times New Roman" w:eastAsia="Times New Roman" w:hAnsi="Times New Roman" w:cs="Times New Roman"/>
          <w:sz w:val="24"/>
          <w:szCs w:val="24"/>
        </w:rPr>
        <w:t>  Arnold</w:t>
      </w:r>
      <w:proofErr w:type="gramEnd"/>
      <w:r w:rsidRPr="00384E2D">
        <w:rPr>
          <w:rFonts w:ascii="Times New Roman" w:eastAsia="Times New Roman" w:hAnsi="Times New Roman" w:cs="Times New Roman"/>
          <w:sz w:val="24"/>
          <w:szCs w:val="24"/>
        </w:rPr>
        <w:t xml:space="preserve"> left the army before his year was over because he wanted to compete in a bodybuilding contest.</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5</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4" name="Picture 50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The United States</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6</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5" name="Picture 50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Mr. Olympia</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7</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6" name="Picture 50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True</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8</w:t>
      </w:r>
      <w:proofErr w:type="gramStart"/>
      <w:r w:rsidRPr="00384E2D">
        <w:rPr>
          <w:rFonts w:ascii="Times New Roman" w:eastAsia="Times New Roman" w:hAnsi="Times New Roman" w:cs="Times New Roman"/>
          <w:sz w:val="24"/>
          <w:szCs w:val="24"/>
        </w:rPr>
        <w:t>  Arnold</w:t>
      </w:r>
      <w:proofErr w:type="gramEnd"/>
      <w:r w:rsidRPr="00384E2D">
        <w:rPr>
          <w:rFonts w:ascii="Times New Roman" w:eastAsia="Times New Roman" w:hAnsi="Times New Roman" w:cs="Times New Roman"/>
          <w:sz w:val="24"/>
          <w:szCs w:val="24"/>
        </w:rPr>
        <w:t xml:space="preserve"> retired in 1975. After going to college, two film makers wanted to make a movie about bodybuilding. They asked Arnold to be in the movie. They filmed him training. They wanted him to compete in another contest for the movie.</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9</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7" name="Picture 507"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Seven</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10</w:t>
      </w:r>
      <w:proofErr w:type="gramStart"/>
      <w:r w:rsidRPr="00384E2D">
        <w:rPr>
          <w:rFonts w:ascii="Times New Roman" w:eastAsia="Times New Roman" w:hAnsi="Times New Roman" w:cs="Times New Roman"/>
          <w:sz w:val="24"/>
          <w:szCs w:val="24"/>
        </w:rPr>
        <w:t>  Arnold's</w:t>
      </w:r>
      <w:proofErr w:type="gramEnd"/>
      <w:r w:rsidRPr="00384E2D">
        <w:rPr>
          <w:rFonts w:ascii="Times New Roman" w:eastAsia="Times New Roman" w:hAnsi="Times New Roman" w:cs="Times New Roman"/>
          <w:sz w:val="24"/>
          <w:szCs w:val="24"/>
        </w:rPr>
        <w:t xml:space="preserve"> most famous movie is </w:t>
      </w:r>
      <w:r w:rsidRPr="00384E2D">
        <w:rPr>
          <w:rFonts w:ascii="Times New Roman" w:eastAsia="Times New Roman" w:hAnsi="Times New Roman" w:cs="Times New Roman"/>
          <w:i/>
          <w:iCs/>
          <w:sz w:val="24"/>
          <w:szCs w:val="24"/>
        </w:rPr>
        <w:t>The Terminator.</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11</w:t>
      </w:r>
      <w:r w:rsidRPr="00384E2D">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5275" cy="142875"/>
            <wp:effectExtent l="19050" t="0" r="9525" b="0"/>
            <wp:docPr id="508" name="Picture 50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384E2D">
        <w:rPr>
          <w:rFonts w:ascii="Times New Roman" w:eastAsia="Times New Roman" w:hAnsi="Times New Roman" w:cs="Times New Roman"/>
          <w:sz w:val="24"/>
          <w:szCs w:val="24"/>
        </w:rPr>
        <w:t>  A U.S. citizen</w:t>
      </w:r>
      <w:r w:rsidRPr="00384E2D">
        <w:rPr>
          <w:rFonts w:ascii="Times New Roman" w:eastAsia="Times New Roman" w:hAnsi="Times New Roman" w:cs="Times New Roman"/>
          <w:sz w:val="24"/>
          <w:szCs w:val="24"/>
        </w:rPr>
        <w:br/>
      </w:r>
      <w:r w:rsidRPr="00384E2D">
        <w:rPr>
          <w:rFonts w:ascii="Times New Roman" w:eastAsia="Times New Roman" w:hAnsi="Times New Roman" w:cs="Times New Roman"/>
          <w:b/>
          <w:bCs/>
          <w:sz w:val="24"/>
          <w:szCs w:val="24"/>
          <w:u w:val="single"/>
        </w:rPr>
        <w:t>12</w:t>
      </w:r>
      <w:proofErr w:type="gramStart"/>
      <w:r w:rsidRPr="00384E2D">
        <w:rPr>
          <w:rFonts w:ascii="Times New Roman" w:eastAsia="Times New Roman" w:hAnsi="Times New Roman" w:cs="Times New Roman"/>
          <w:sz w:val="24"/>
          <w:szCs w:val="24"/>
        </w:rPr>
        <w:t>  The</w:t>
      </w:r>
      <w:proofErr w:type="gramEnd"/>
      <w:r w:rsidRPr="00384E2D">
        <w:rPr>
          <w:rFonts w:ascii="Times New Roman" w:eastAsia="Times New Roman" w:hAnsi="Times New Roman" w:cs="Times New Roman"/>
          <w:sz w:val="24"/>
          <w:szCs w:val="24"/>
        </w:rPr>
        <w:t xml:space="preserve"> law said that all eighteen-year-old boys must serve in the Austrian army. In 1965, Arnold left the army. He left before his year of service was over.   THE LAW SAID THAT ALL EIGHTEEN-YEAR-OLD BOYS MUST SERVE IN THE AUSTRIAN ARMY. IN 1965, ARNOLD LEFT THE ARMY. HE LEFT BEFORE HIS YEAR OF SERVICE WAS OVER.</w:t>
      </w:r>
      <w:r w:rsidRPr="00384E2D">
        <w:rPr>
          <w:rFonts w:ascii="Times New Roman" w:eastAsia="Times New Roman" w:hAnsi="Times New Roman" w:cs="Times New Roman"/>
          <w:sz w:val="24"/>
          <w:szCs w:val="24"/>
        </w:rPr>
        <w:br/>
      </w:r>
    </w:p>
    <w:sectPr w:rsidR="00BC78CA" w:rsidSect="00384E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84E2D"/>
    <w:rsid w:val="00384E2D"/>
    <w:rsid w:val="0089428C"/>
    <w:rsid w:val="00BC7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CA"/>
  </w:style>
  <w:style w:type="paragraph" w:styleId="Heading2">
    <w:name w:val="heading 2"/>
    <w:basedOn w:val="Normal"/>
    <w:link w:val="Heading2Char"/>
    <w:uiPriority w:val="9"/>
    <w:qFormat/>
    <w:rsid w:val="00384E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4E2D"/>
    <w:rPr>
      <w:rFonts w:ascii="Times New Roman" w:eastAsia="Times New Roman" w:hAnsi="Times New Roman" w:cs="Times New Roman"/>
      <w:b/>
      <w:bCs/>
      <w:sz w:val="36"/>
      <w:szCs w:val="36"/>
    </w:rPr>
  </w:style>
  <w:style w:type="paragraph" w:customStyle="1" w:styleId="vlib4rcompfont">
    <w:name w:val="vlib4_rcompfont"/>
    <w:basedOn w:val="Normal"/>
    <w:rsid w:val="00384E2D"/>
    <w:pPr>
      <w:spacing w:before="100" w:beforeAutospacing="1" w:after="100" w:afterAutospacing="1" w:line="240" w:lineRule="auto"/>
    </w:pPr>
    <w:rPr>
      <w:rFonts w:ascii="Arial" w:eastAsia="Times New Roman" w:hAnsi="Arial" w:cs="Arial"/>
      <w:sz w:val="32"/>
      <w:szCs w:val="32"/>
    </w:rPr>
  </w:style>
  <w:style w:type="paragraph" w:customStyle="1" w:styleId="rc1">
    <w:name w:val="rc1"/>
    <w:basedOn w:val="Normal"/>
    <w:rsid w:val="00384E2D"/>
    <w:pPr>
      <w:spacing w:before="100" w:beforeAutospacing="1" w:after="100" w:afterAutospacing="1" w:line="240" w:lineRule="auto"/>
    </w:pPr>
    <w:rPr>
      <w:rFonts w:ascii="Arial" w:eastAsia="Times New Roman" w:hAnsi="Arial" w:cs="Arial"/>
      <w:sz w:val="40"/>
      <w:szCs w:val="40"/>
    </w:rPr>
  </w:style>
  <w:style w:type="paragraph" w:customStyle="1" w:styleId="rc2">
    <w:name w:val="rc2"/>
    <w:basedOn w:val="Normal"/>
    <w:rsid w:val="00384E2D"/>
    <w:pPr>
      <w:spacing w:before="100" w:beforeAutospacing="1" w:after="100" w:afterAutospacing="1" w:line="240" w:lineRule="auto"/>
    </w:pPr>
    <w:rPr>
      <w:rFonts w:ascii="Arial" w:eastAsia="Times New Roman" w:hAnsi="Arial" w:cs="Arial"/>
      <w:sz w:val="32"/>
      <w:szCs w:val="32"/>
    </w:rPr>
  </w:style>
  <w:style w:type="paragraph" w:customStyle="1" w:styleId="rcdefault">
    <w:name w:val="rcdefault"/>
    <w:basedOn w:val="Normal"/>
    <w:rsid w:val="00384E2D"/>
    <w:pPr>
      <w:spacing w:before="100" w:beforeAutospacing="1" w:after="100" w:afterAutospacing="1" w:line="240" w:lineRule="auto"/>
    </w:pPr>
    <w:rPr>
      <w:rFonts w:ascii="Times New Roman" w:eastAsia="Times New Roman" w:hAnsi="Times New Roman" w:cs="Times New Roman"/>
      <w:sz w:val="28"/>
      <w:szCs w:val="28"/>
    </w:rPr>
  </w:style>
  <w:style w:type="character" w:styleId="Strong">
    <w:name w:val="Strong"/>
    <w:basedOn w:val="DefaultParagraphFont"/>
    <w:uiPriority w:val="22"/>
    <w:qFormat/>
    <w:rsid w:val="00384E2D"/>
    <w:rPr>
      <w:b/>
      <w:bCs/>
    </w:rPr>
  </w:style>
  <w:style w:type="character" w:customStyle="1" w:styleId="vlib4rcompfont1">
    <w:name w:val="vlib4_rcompfont1"/>
    <w:basedOn w:val="DefaultParagraphFont"/>
    <w:rsid w:val="00384E2D"/>
    <w:rPr>
      <w:rFonts w:ascii="Arial" w:hAnsi="Arial" w:cs="Arial" w:hint="default"/>
      <w:b w:val="0"/>
      <w:bCs w:val="0"/>
      <w:sz w:val="32"/>
      <w:szCs w:val="32"/>
    </w:rPr>
  </w:style>
  <w:style w:type="paragraph" w:styleId="NormalWeb">
    <w:name w:val="Normal (Web)"/>
    <w:basedOn w:val="Normal"/>
    <w:uiPriority w:val="99"/>
    <w:semiHidden/>
    <w:unhideWhenUsed/>
    <w:rsid w:val="00384E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gft">
    <w:name w:val="fgft"/>
    <w:basedOn w:val="Normal"/>
    <w:rsid w:val="00384E2D"/>
    <w:pPr>
      <w:spacing w:before="100" w:beforeAutospacing="1" w:after="100" w:afterAutospacing="1" w:line="240" w:lineRule="auto"/>
    </w:pPr>
    <w:rPr>
      <w:rFonts w:ascii="Arial" w:eastAsia="Times New Roman" w:hAnsi="Arial" w:cs="Arial"/>
      <w:sz w:val="28"/>
      <w:szCs w:val="28"/>
    </w:rPr>
  </w:style>
  <w:style w:type="paragraph" w:customStyle="1" w:styleId="fgft2">
    <w:name w:val="fgft2"/>
    <w:basedOn w:val="Normal"/>
    <w:rsid w:val="00384E2D"/>
    <w:pPr>
      <w:spacing w:before="100" w:beforeAutospacing="1" w:after="100" w:afterAutospacing="1" w:line="240" w:lineRule="auto"/>
    </w:pPr>
    <w:rPr>
      <w:rFonts w:ascii="Arial" w:eastAsia="Times New Roman" w:hAnsi="Arial" w:cs="Arial"/>
      <w:sz w:val="36"/>
      <w:szCs w:val="36"/>
    </w:rPr>
  </w:style>
  <w:style w:type="paragraph" w:customStyle="1" w:styleId="fgft3">
    <w:name w:val="fgft3"/>
    <w:basedOn w:val="Normal"/>
    <w:rsid w:val="00384E2D"/>
    <w:pPr>
      <w:spacing w:before="100" w:beforeAutospacing="1" w:after="100" w:afterAutospacing="1" w:line="240" w:lineRule="auto"/>
    </w:pPr>
    <w:rPr>
      <w:rFonts w:ascii="Arial" w:eastAsia="Times New Roman" w:hAnsi="Arial" w:cs="Arial"/>
      <w:sz w:val="24"/>
      <w:szCs w:val="24"/>
    </w:rPr>
  </w:style>
  <w:style w:type="paragraph" w:customStyle="1" w:styleId="smft">
    <w:name w:val="smft"/>
    <w:basedOn w:val="Normal"/>
    <w:rsid w:val="00384E2D"/>
    <w:pPr>
      <w:spacing w:before="100" w:beforeAutospacing="1" w:after="100" w:afterAutospacing="1" w:line="240" w:lineRule="auto"/>
    </w:pPr>
    <w:rPr>
      <w:rFonts w:ascii="Arial" w:eastAsia="Times New Roman" w:hAnsi="Arial" w:cs="Arial"/>
      <w:sz w:val="24"/>
      <w:szCs w:val="24"/>
    </w:rPr>
  </w:style>
  <w:style w:type="paragraph" w:customStyle="1" w:styleId="mapkey">
    <w:name w:val="mapkey"/>
    <w:basedOn w:val="Normal"/>
    <w:rsid w:val="00384E2D"/>
    <w:pPr>
      <w:spacing w:before="100" w:beforeAutospacing="1" w:after="100" w:afterAutospacing="1" w:line="240" w:lineRule="auto"/>
    </w:pPr>
    <w:rPr>
      <w:rFonts w:ascii="Arial" w:eastAsia="Times New Roman" w:hAnsi="Arial" w:cs="Arial"/>
      <w:sz w:val="20"/>
      <w:szCs w:val="20"/>
    </w:rPr>
  </w:style>
  <w:style w:type="paragraph" w:customStyle="1" w:styleId="wpfnt">
    <w:name w:val="wpfnt"/>
    <w:basedOn w:val="Normal"/>
    <w:rsid w:val="00384E2D"/>
    <w:pPr>
      <w:spacing w:before="100" w:beforeAutospacing="1" w:after="100" w:afterAutospacing="1" w:line="240" w:lineRule="auto"/>
    </w:pPr>
    <w:rPr>
      <w:rFonts w:ascii="Arial" w:eastAsia="Times New Roman" w:hAnsi="Arial" w:cs="Arial"/>
      <w:sz w:val="32"/>
      <w:szCs w:val="32"/>
    </w:rPr>
  </w:style>
  <w:style w:type="paragraph" w:styleId="BalloonText">
    <w:name w:val="Balloon Text"/>
    <w:basedOn w:val="Normal"/>
    <w:link w:val="BalloonTextChar"/>
    <w:uiPriority w:val="99"/>
    <w:semiHidden/>
    <w:unhideWhenUsed/>
    <w:rsid w:val="00384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3378223">
      <w:bodyDiv w:val="1"/>
      <w:marLeft w:val="0"/>
      <w:marRight w:val="0"/>
      <w:marTop w:val="0"/>
      <w:marBottom w:val="0"/>
      <w:divBdr>
        <w:top w:val="none" w:sz="0" w:space="0" w:color="auto"/>
        <w:left w:val="none" w:sz="0" w:space="0" w:color="auto"/>
        <w:bottom w:val="none" w:sz="0" w:space="0" w:color="auto"/>
        <w:right w:val="none" w:sz="0" w:space="0" w:color="auto"/>
      </w:divBdr>
      <w:divsChild>
        <w:div w:id="1984500384">
          <w:marLeft w:val="0"/>
          <w:marRight w:val="0"/>
          <w:marTop w:val="0"/>
          <w:marBottom w:val="0"/>
          <w:divBdr>
            <w:top w:val="none" w:sz="0" w:space="0" w:color="auto"/>
            <w:left w:val="none" w:sz="0" w:space="0" w:color="auto"/>
            <w:bottom w:val="none" w:sz="0" w:space="0" w:color="auto"/>
            <w:right w:val="none" w:sz="0" w:space="0" w:color="auto"/>
          </w:divBdr>
        </w:div>
        <w:div w:id="213859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1282</Words>
  <Characters>7314</Characters>
  <Application>Microsoft Office Word</Application>
  <DocSecurity>0</DocSecurity>
  <Lines>60</Lines>
  <Paragraphs>17</Paragraphs>
  <ScaleCrop>false</ScaleCrop>
  <Company>Grizli777</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1</cp:revision>
  <dcterms:created xsi:type="dcterms:W3CDTF">2012-08-19T18:36:00Z</dcterms:created>
  <dcterms:modified xsi:type="dcterms:W3CDTF">2012-08-19T18:42:00Z</dcterms:modified>
</cp:coreProperties>
</file>